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E1E2" w14:textId="423AC549" w:rsidR="00BC72E6" w:rsidRDefault="00C21778" w:rsidP="00884C1E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cstheme="minorHAnsi"/>
          <w:sz w:val="24"/>
          <w:szCs w:val="24"/>
        </w:rPr>
        <w:t>Are you feeling</w:t>
      </w:r>
      <w:r w:rsidR="00846039" w:rsidRPr="002B75CB">
        <w:rPr>
          <w:rFonts w:cstheme="minorHAnsi"/>
          <w:sz w:val="24"/>
          <w:szCs w:val="24"/>
        </w:rPr>
        <w:t xml:space="preserve"> uncertain about</w:t>
      </w:r>
      <w:r w:rsidR="00FC1D44" w:rsidRPr="002B75CB">
        <w:rPr>
          <w:rFonts w:cstheme="minorHAnsi"/>
          <w:sz w:val="24"/>
          <w:szCs w:val="24"/>
        </w:rPr>
        <w:t xml:space="preserve"> </w:t>
      </w:r>
      <w:r w:rsidR="00FE4F63" w:rsidRPr="002B75CB">
        <w:rPr>
          <w:rFonts w:cstheme="minorHAnsi"/>
          <w:sz w:val="24"/>
          <w:szCs w:val="24"/>
        </w:rPr>
        <w:t>the</w:t>
      </w:r>
      <w:r w:rsidR="007A76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AAP’s</w:t>
      </w:r>
      <w:r w:rsidR="00FE4F63" w:rsidRPr="002B75CB">
        <w:rPr>
          <w:rFonts w:cstheme="minorHAnsi"/>
          <w:sz w:val="24"/>
          <w:szCs w:val="24"/>
        </w:rPr>
        <w:t xml:space="preserve"> guidelines on </w:t>
      </w:r>
      <w:r w:rsidR="00FE4F63" w:rsidRPr="002B75CB">
        <w:rPr>
          <w:rFonts w:eastAsia="Times New Roman" w:cstheme="minorHAnsi"/>
          <w:color w:val="303235"/>
          <w:kern w:val="36"/>
          <w:sz w:val="24"/>
          <w:szCs w:val="24"/>
        </w:rPr>
        <w:t xml:space="preserve">evaluating and treating children and adolescents </w:t>
      </w:r>
      <w:r w:rsidR="00C32E39">
        <w:rPr>
          <w:rFonts w:eastAsia="Times New Roman" w:cstheme="minorHAnsi"/>
          <w:color w:val="303235"/>
          <w:kern w:val="36"/>
          <w:sz w:val="24"/>
          <w:szCs w:val="24"/>
        </w:rPr>
        <w:t xml:space="preserve">who </w:t>
      </w:r>
      <w:proofErr w:type="gramStart"/>
      <w:r w:rsidR="00C32E39">
        <w:rPr>
          <w:rFonts w:eastAsia="Times New Roman" w:cstheme="minorHAnsi"/>
          <w:color w:val="303235"/>
          <w:kern w:val="36"/>
          <w:sz w:val="24"/>
          <w:szCs w:val="24"/>
        </w:rPr>
        <w:t>present</w:t>
      </w:r>
      <w:proofErr w:type="gramEnd"/>
      <w:r w:rsidR="00C32E39">
        <w:rPr>
          <w:rFonts w:eastAsia="Times New Roman" w:cstheme="minorHAnsi"/>
          <w:color w:val="303235"/>
          <w:kern w:val="36"/>
          <w:sz w:val="24"/>
          <w:szCs w:val="24"/>
        </w:rPr>
        <w:t xml:space="preserve"> in larger bodies</w:t>
      </w:r>
      <w:r w:rsidR="00B54DCE">
        <w:rPr>
          <w:rFonts w:eastAsia="Times New Roman" w:cstheme="minorHAnsi"/>
          <w:color w:val="303235"/>
          <w:kern w:val="36"/>
          <w:sz w:val="24"/>
          <w:szCs w:val="24"/>
        </w:rPr>
        <w:t xml:space="preserve">? </w:t>
      </w:r>
      <w:r w:rsidR="00C32E39">
        <w:rPr>
          <w:rFonts w:eastAsia="Times New Roman" w:cstheme="minorHAnsi"/>
          <w:color w:val="303235"/>
          <w:kern w:val="36"/>
          <w:sz w:val="24"/>
          <w:szCs w:val="24"/>
        </w:rPr>
        <w:t>Research has shown that</w:t>
      </w:r>
      <w:r w:rsidR="00BC72E6">
        <w:rPr>
          <w:rFonts w:eastAsia="Times New Roman" w:cstheme="minorHAnsi"/>
          <w:color w:val="303235"/>
          <w:kern w:val="36"/>
          <w:sz w:val="24"/>
          <w:szCs w:val="24"/>
        </w:rPr>
        <w:t xml:space="preserve"> restrictive diets, </w:t>
      </w:r>
      <w:r w:rsidR="00D10334">
        <w:rPr>
          <w:rFonts w:eastAsia="Times New Roman" w:cstheme="minorHAnsi"/>
          <w:color w:val="303235"/>
          <w:kern w:val="36"/>
          <w:sz w:val="24"/>
          <w:szCs w:val="24"/>
        </w:rPr>
        <w:t xml:space="preserve">weight loss medication and surgery pose great risks </w:t>
      </w:r>
      <w:r w:rsidR="00AE7FEE">
        <w:rPr>
          <w:rFonts w:eastAsia="Times New Roman" w:cstheme="minorHAnsi"/>
          <w:color w:val="303235"/>
          <w:kern w:val="36"/>
          <w:sz w:val="24"/>
          <w:szCs w:val="24"/>
        </w:rPr>
        <w:t>with</w:t>
      </w:r>
      <w:r w:rsidR="00D10334">
        <w:rPr>
          <w:rFonts w:eastAsia="Times New Roman" w:cstheme="minorHAnsi"/>
          <w:color w:val="303235"/>
          <w:kern w:val="36"/>
          <w:sz w:val="24"/>
          <w:szCs w:val="24"/>
        </w:rPr>
        <w:t xml:space="preserve"> short term</w:t>
      </w:r>
      <w:r w:rsidR="00AE7FEE">
        <w:rPr>
          <w:rFonts w:eastAsia="Times New Roman" w:cstheme="minorHAnsi"/>
          <w:color w:val="303235"/>
          <w:kern w:val="36"/>
          <w:sz w:val="24"/>
          <w:szCs w:val="24"/>
        </w:rPr>
        <w:t xml:space="preserve"> results</w:t>
      </w:r>
      <w:r w:rsidR="00D10334">
        <w:rPr>
          <w:rFonts w:eastAsia="Times New Roman" w:cstheme="minorHAnsi"/>
          <w:color w:val="303235"/>
          <w:kern w:val="36"/>
          <w:sz w:val="24"/>
          <w:szCs w:val="24"/>
        </w:rPr>
        <w:t xml:space="preserve"> in adults</w:t>
      </w:r>
      <w:r w:rsidR="003D537B">
        <w:rPr>
          <w:rFonts w:eastAsia="Times New Roman" w:cstheme="minorHAnsi"/>
          <w:color w:val="303235"/>
          <w:kern w:val="36"/>
          <w:sz w:val="24"/>
          <w:szCs w:val="24"/>
        </w:rPr>
        <w:t>. There is</w:t>
      </w:r>
      <w:r w:rsidR="00D10334">
        <w:rPr>
          <w:rFonts w:eastAsia="Times New Roman" w:cstheme="minorHAnsi"/>
          <w:color w:val="303235"/>
          <w:kern w:val="36"/>
          <w:sz w:val="24"/>
          <w:szCs w:val="24"/>
        </w:rPr>
        <w:t xml:space="preserve"> much less data </w:t>
      </w:r>
      <w:r w:rsidR="006F5E06">
        <w:rPr>
          <w:rFonts w:eastAsia="Times New Roman" w:cstheme="minorHAnsi"/>
          <w:color w:val="303235"/>
          <w:kern w:val="36"/>
          <w:sz w:val="24"/>
          <w:szCs w:val="24"/>
        </w:rPr>
        <w:t xml:space="preserve">on </w:t>
      </w:r>
      <w:r w:rsidR="00D10334">
        <w:rPr>
          <w:rFonts w:eastAsia="Times New Roman" w:cstheme="minorHAnsi"/>
          <w:color w:val="303235"/>
          <w:kern w:val="36"/>
          <w:sz w:val="24"/>
          <w:szCs w:val="24"/>
        </w:rPr>
        <w:t xml:space="preserve">how these modalities </w:t>
      </w:r>
      <w:r w:rsidR="006F5570">
        <w:rPr>
          <w:rFonts w:eastAsia="Times New Roman" w:cstheme="minorHAnsi"/>
          <w:color w:val="303235"/>
          <w:kern w:val="36"/>
          <w:sz w:val="24"/>
          <w:szCs w:val="24"/>
        </w:rPr>
        <w:t xml:space="preserve">will </w:t>
      </w:r>
      <w:r w:rsidR="00511B7D">
        <w:rPr>
          <w:rFonts w:eastAsia="Times New Roman" w:cstheme="minorHAnsi"/>
          <w:color w:val="303235"/>
          <w:kern w:val="36"/>
          <w:sz w:val="24"/>
          <w:szCs w:val="24"/>
        </w:rPr>
        <w:t>affect</w:t>
      </w:r>
      <w:r w:rsidR="006F5570">
        <w:rPr>
          <w:rFonts w:eastAsia="Times New Roman" w:cstheme="minorHAnsi"/>
          <w:color w:val="303235"/>
          <w:kern w:val="36"/>
          <w:sz w:val="24"/>
          <w:szCs w:val="24"/>
        </w:rPr>
        <w:t xml:space="preserve"> growth, development, </w:t>
      </w:r>
      <w:r w:rsidR="00B52D38">
        <w:rPr>
          <w:rFonts w:eastAsia="Times New Roman" w:cstheme="minorHAnsi"/>
          <w:color w:val="303235"/>
          <w:kern w:val="36"/>
          <w:sz w:val="24"/>
          <w:szCs w:val="24"/>
        </w:rPr>
        <w:t>quality of life, morbidity and mortality</w:t>
      </w:r>
      <w:r w:rsidR="006F5E06">
        <w:rPr>
          <w:rFonts w:eastAsia="Times New Roman" w:cstheme="minorHAnsi"/>
          <w:color w:val="303235"/>
          <w:kern w:val="36"/>
          <w:sz w:val="24"/>
          <w:szCs w:val="24"/>
        </w:rPr>
        <w:t xml:space="preserve"> in children and adolescents.</w:t>
      </w:r>
    </w:p>
    <w:p w14:paraId="71F9F9D8" w14:textId="77777777" w:rsidR="00C32E39" w:rsidRDefault="00C32E39" w:rsidP="00884C1E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Health </w:t>
      </w:r>
      <w:r w:rsidR="00D730F5">
        <w:rPr>
          <w:rFonts w:cstheme="minorHAnsi"/>
          <w:sz w:val="24"/>
          <w:szCs w:val="24"/>
        </w:rPr>
        <w:t xml:space="preserve">Care providers </w:t>
      </w:r>
      <w:r>
        <w:rPr>
          <w:rFonts w:cstheme="minorHAnsi"/>
          <w:sz w:val="24"/>
          <w:szCs w:val="24"/>
        </w:rPr>
        <w:t>are concerned</w:t>
      </w:r>
      <w:r w:rsidR="00C80367">
        <w:rPr>
          <w:rFonts w:cstheme="minorHAnsi"/>
          <w:sz w:val="24"/>
          <w:szCs w:val="24"/>
        </w:rPr>
        <w:t xml:space="preserve"> about their patient’s</w:t>
      </w:r>
      <w:r w:rsidR="00884C1E" w:rsidRPr="00FB220D">
        <w:rPr>
          <w:rFonts w:cstheme="minorHAnsi"/>
          <w:sz w:val="24"/>
          <w:szCs w:val="24"/>
        </w:rPr>
        <w:t xml:space="preserve"> overall health and well-being</w:t>
      </w:r>
      <w:r w:rsidR="00884C1E">
        <w:rPr>
          <w:rFonts w:cstheme="minorHAnsi"/>
          <w:sz w:val="24"/>
          <w:szCs w:val="24"/>
        </w:rPr>
        <w:t xml:space="preserve"> and</w:t>
      </w:r>
      <w:r w:rsidR="00884C1E" w:rsidRPr="00FB220D">
        <w:rPr>
          <w:rFonts w:cstheme="minorHAnsi"/>
          <w:sz w:val="24"/>
          <w:szCs w:val="24"/>
        </w:rPr>
        <w:t xml:space="preserve"> want to provide evidence based, ethical and supportive care.</w:t>
      </w:r>
      <w:r w:rsidR="00884C1E" w:rsidRPr="00FB220D">
        <w:rPr>
          <w:rFonts w:eastAsia="Times New Roman" w:cstheme="minorHAnsi"/>
          <w:color w:val="303235"/>
          <w:kern w:val="36"/>
          <w:sz w:val="24"/>
          <w:szCs w:val="24"/>
        </w:rPr>
        <w:t xml:space="preserve"> However, </w:t>
      </w:r>
      <w:r w:rsidR="00C80367">
        <w:rPr>
          <w:rFonts w:eastAsia="Times New Roman" w:cstheme="minorHAnsi"/>
          <w:color w:val="303235"/>
          <w:kern w:val="36"/>
          <w:sz w:val="24"/>
          <w:szCs w:val="24"/>
        </w:rPr>
        <w:t>time does not allow</w:t>
      </w:r>
      <w:r w:rsidR="00884C1E" w:rsidRPr="00FB220D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5444B3">
        <w:rPr>
          <w:rFonts w:eastAsia="Times New Roman" w:cstheme="minorHAnsi"/>
          <w:color w:val="303235"/>
          <w:kern w:val="36"/>
          <w:sz w:val="24"/>
          <w:szCs w:val="24"/>
        </w:rPr>
        <w:t xml:space="preserve">for </w:t>
      </w:r>
      <w:r w:rsidR="00EB6E8A">
        <w:rPr>
          <w:rFonts w:eastAsia="Times New Roman" w:cstheme="minorHAnsi"/>
          <w:color w:val="303235"/>
          <w:kern w:val="36"/>
          <w:sz w:val="24"/>
          <w:szCs w:val="24"/>
        </w:rPr>
        <w:t xml:space="preserve">the </w:t>
      </w:r>
      <w:r w:rsidR="003559F0" w:rsidRPr="00FB220D">
        <w:rPr>
          <w:rFonts w:eastAsia="Times New Roman" w:cstheme="minorHAnsi"/>
          <w:color w:val="303235"/>
          <w:kern w:val="36"/>
          <w:sz w:val="24"/>
          <w:szCs w:val="24"/>
        </w:rPr>
        <w:t>in-depth</w:t>
      </w:r>
      <w:r w:rsidR="00884C1E" w:rsidRPr="00FB220D">
        <w:rPr>
          <w:rFonts w:eastAsia="Times New Roman" w:cstheme="minorHAnsi"/>
          <w:color w:val="303235"/>
          <w:kern w:val="36"/>
          <w:sz w:val="24"/>
          <w:szCs w:val="24"/>
        </w:rPr>
        <w:t xml:space="preserve"> education 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for families </w:t>
      </w:r>
      <w:r w:rsidR="00884C1E" w:rsidRPr="00FB220D">
        <w:rPr>
          <w:rFonts w:eastAsia="Times New Roman" w:cstheme="minorHAnsi"/>
          <w:color w:val="303235"/>
          <w:kern w:val="36"/>
          <w:sz w:val="24"/>
          <w:szCs w:val="24"/>
        </w:rPr>
        <w:t xml:space="preserve">and 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the </w:t>
      </w:r>
      <w:r w:rsidR="00884C1E" w:rsidRPr="00FB220D">
        <w:rPr>
          <w:rFonts w:eastAsia="Times New Roman" w:cstheme="minorHAnsi"/>
          <w:color w:val="303235"/>
          <w:kern w:val="36"/>
          <w:sz w:val="24"/>
          <w:szCs w:val="24"/>
        </w:rPr>
        <w:t>support</w:t>
      </w:r>
      <w:r w:rsidR="005618A2">
        <w:rPr>
          <w:rFonts w:eastAsia="Times New Roman" w:cstheme="minorHAnsi"/>
          <w:color w:val="303235"/>
          <w:kern w:val="36"/>
          <w:sz w:val="24"/>
          <w:szCs w:val="24"/>
        </w:rPr>
        <w:t xml:space="preserve"> required</w:t>
      </w:r>
      <w:r w:rsidR="00884C1E">
        <w:rPr>
          <w:rFonts w:eastAsia="Times New Roman" w:cstheme="minorHAnsi"/>
          <w:color w:val="303235"/>
          <w:kern w:val="36"/>
          <w:sz w:val="24"/>
          <w:szCs w:val="24"/>
        </w:rPr>
        <w:t>.</w:t>
      </w:r>
      <w:r w:rsidR="007351ED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</w:p>
    <w:p w14:paraId="31A258BC" w14:textId="739385F7" w:rsidR="005618A2" w:rsidRDefault="00822FB8" w:rsidP="00884C1E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eastAsia="Times New Roman" w:cstheme="minorHAnsi"/>
          <w:color w:val="303235"/>
          <w:kern w:val="36"/>
          <w:sz w:val="24"/>
          <w:szCs w:val="24"/>
        </w:rPr>
        <w:t>R</w:t>
      </w:r>
      <w:r w:rsidR="009B06D6">
        <w:rPr>
          <w:rFonts w:eastAsia="Times New Roman" w:cstheme="minorHAnsi"/>
          <w:color w:val="303235"/>
          <w:kern w:val="36"/>
          <w:sz w:val="24"/>
          <w:szCs w:val="24"/>
        </w:rPr>
        <w:t>egistered dietitian nutritionists (RDNs)</w:t>
      </w:r>
      <w:r w:rsidR="006127DB">
        <w:rPr>
          <w:rFonts w:eastAsia="Times New Roman" w:cstheme="minorHAnsi"/>
          <w:color w:val="303235"/>
          <w:kern w:val="36"/>
          <w:sz w:val="24"/>
          <w:szCs w:val="24"/>
        </w:rPr>
        <w:t xml:space="preserve"> have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EB6E8A">
        <w:rPr>
          <w:rFonts w:eastAsia="Times New Roman" w:cstheme="minorHAnsi"/>
          <w:color w:val="303235"/>
          <w:kern w:val="36"/>
          <w:sz w:val="24"/>
          <w:szCs w:val="24"/>
        </w:rPr>
        <w:t>the specific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 training </w:t>
      </w:r>
      <w:r w:rsidR="003A221B">
        <w:rPr>
          <w:rFonts w:eastAsia="Times New Roman" w:cstheme="minorHAnsi"/>
          <w:color w:val="303235"/>
          <w:kern w:val="36"/>
          <w:sz w:val="24"/>
          <w:szCs w:val="24"/>
        </w:rPr>
        <w:t xml:space="preserve">and time 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to </w:t>
      </w:r>
      <w:r w:rsidR="009B06D6">
        <w:rPr>
          <w:rFonts w:eastAsia="Times New Roman" w:cstheme="minorHAnsi"/>
          <w:color w:val="303235"/>
          <w:kern w:val="36"/>
          <w:sz w:val="24"/>
          <w:szCs w:val="24"/>
        </w:rPr>
        <w:t>evaluat</w:t>
      </w:r>
      <w:r>
        <w:rPr>
          <w:rFonts w:eastAsia="Times New Roman" w:cstheme="minorHAnsi"/>
          <w:color w:val="303235"/>
          <w:kern w:val="36"/>
          <w:sz w:val="24"/>
          <w:szCs w:val="24"/>
        </w:rPr>
        <w:t>e</w:t>
      </w:r>
      <w:r w:rsidR="009B06D6">
        <w:rPr>
          <w:rFonts w:eastAsia="Times New Roman" w:cstheme="minorHAnsi"/>
          <w:color w:val="303235"/>
          <w:kern w:val="36"/>
          <w:sz w:val="24"/>
          <w:szCs w:val="24"/>
        </w:rPr>
        <w:t xml:space="preserve"> and </w:t>
      </w:r>
      <w:r w:rsidR="00AC58C8">
        <w:rPr>
          <w:rFonts w:eastAsia="Times New Roman" w:cstheme="minorHAnsi"/>
          <w:color w:val="303235"/>
          <w:kern w:val="36"/>
          <w:sz w:val="24"/>
          <w:szCs w:val="24"/>
        </w:rPr>
        <w:t>treat</w:t>
      </w:r>
      <w:r w:rsidR="007C6D0B">
        <w:rPr>
          <w:rFonts w:eastAsia="Times New Roman" w:cstheme="minorHAnsi"/>
          <w:color w:val="303235"/>
          <w:kern w:val="36"/>
          <w:sz w:val="24"/>
          <w:szCs w:val="24"/>
        </w:rPr>
        <w:t xml:space="preserve"> pediatric</w:t>
      </w:r>
      <w:r w:rsidR="009B06D6">
        <w:rPr>
          <w:rFonts w:eastAsia="Times New Roman" w:cstheme="minorHAnsi"/>
          <w:color w:val="303235"/>
          <w:kern w:val="36"/>
          <w:sz w:val="24"/>
          <w:szCs w:val="24"/>
        </w:rPr>
        <w:t xml:space="preserve"> patients </w:t>
      </w:r>
      <w:r w:rsidR="007C6D0B">
        <w:rPr>
          <w:rFonts w:eastAsia="Times New Roman" w:cstheme="minorHAnsi"/>
          <w:color w:val="303235"/>
          <w:kern w:val="36"/>
          <w:sz w:val="24"/>
          <w:szCs w:val="24"/>
        </w:rPr>
        <w:t xml:space="preserve">who </w:t>
      </w:r>
      <w:proofErr w:type="gramStart"/>
      <w:r w:rsidR="00B1569C">
        <w:rPr>
          <w:rFonts w:eastAsia="Times New Roman" w:cstheme="minorHAnsi"/>
          <w:color w:val="303235"/>
          <w:kern w:val="36"/>
          <w:sz w:val="24"/>
          <w:szCs w:val="24"/>
        </w:rPr>
        <w:t>present</w:t>
      </w:r>
      <w:proofErr w:type="gramEnd"/>
      <w:r w:rsidR="00B1569C">
        <w:rPr>
          <w:rFonts w:eastAsia="Times New Roman" w:cstheme="minorHAnsi"/>
          <w:color w:val="303235"/>
          <w:kern w:val="36"/>
          <w:sz w:val="24"/>
          <w:szCs w:val="24"/>
        </w:rPr>
        <w:t xml:space="preserve"> in larger bodies or who seem to have eating issues</w:t>
      </w:r>
      <w:r w:rsidR="00B53B04">
        <w:rPr>
          <w:rFonts w:eastAsia="Times New Roman" w:cstheme="minorHAnsi"/>
          <w:color w:val="303235"/>
          <w:kern w:val="36"/>
          <w:sz w:val="24"/>
          <w:szCs w:val="24"/>
        </w:rPr>
        <w:t xml:space="preserve">. </w:t>
      </w:r>
      <w:r w:rsidR="006127DB">
        <w:rPr>
          <w:rFonts w:eastAsia="Times New Roman" w:cstheme="minorHAnsi"/>
          <w:color w:val="303235"/>
          <w:kern w:val="36"/>
          <w:sz w:val="24"/>
          <w:szCs w:val="24"/>
        </w:rPr>
        <w:t xml:space="preserve">RDNs are health care providers and are experts in nutrition. </w:t>
      </w:r>
      <w:r w:rsidR="00B53B04">
        <w:rPr>
          <w:rFonts w:eastAsia="Times New Roman" w:cstheme="minorHAnsi"/>
          <w:color w:val="303235"/>
          <w:kern w:val="36"/>
          <w:sz w:val="24"/>
          <w:szCs w:val="24"/>
        </w:rPr>
        <w:t>RDNs provide</w:t>
      </w:r>
      <w:r w:rsidR="00ED45BA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F366DD">
        <w:rPr>
          <w:rFonts w:eastAsia="Times New Roman" w:cstheme="minorHAnsi"/>
          <w:color w:val="303235"/>
          <w:kern w:val="36"/>
          <w:sz w:val="24"/>
          <w:szCs w:val="24"/>
        </w:rPr>
        <w:t>evidence</w:t>
      </w:r>
      <w:r w:rsidR="006127DB">
        <w:rPr>
          <w:rFonts w:eastAsia="Times New Roman" w:cstheme="minorHAnsi"/>
          <w:color w:val="303235"/>
          <w:kern w:val="36"/>
          <w:sz w:val="24"/>
          <w:szCs w:val="24"/>
        </w:rPr>
        <w:t>-</w:t>
      </w:r>
      <w:r w:rsidR="00F366DD">
        <w:rPr>
          <w:rFonts w:eastAsia="Times New Roman" w:cstheme="minorHAnsi"/>
          <w:color w:val="303235"/>
          <w:kern w:val="36"/>
          <w:sz w:val="24"/>
          <w:szCs w:val="24"/>
        </w:rPr>
        <w:t xml:space="preserve">based, </w:t>
      </w:r>
      <w:proofErr w:type="gramStart"/>
      <w:r w:rsidR="00F366DD">
        <w:rPr>
          <w:rFonts w:eastAsia="Times New Roman" w:cstheme="minorHAnsi"/>
          <w:color w:val="303235"/>
          <w:kern w:val="36"/>
          <w:sz w:val="24"/>
          <w:szCs w:val="24"/>
        </w:rPr>
        <w:t>ethic</w:t>
      </w:r>
      <w:r w:rsidR="00483453">
        <w:rPr>
          <w:rFonts w:eastAsia="Times New Roman" w:cstheme="minorHAnsi"/>
          <w:color w:val="303235"/>
          <w:kern w:val="36"/>
          <w:sz w:val="24"/>
          <w:szCs w:val="24"/>
        </w:rPr>
        <w:t>al</w:t>
      </w:r>
      <w:proofErr w:type="gramEnd"/>
      <w:r w:rsidR="00ED45BA">
        <w:rPr>
          <w:rFonts w:eastAsia="Times New Roman" w:cstheme="minorHAnsi"/>
          <w:color w:val="303235"/>
          <w:kern w:val="36"/>
          <w:sz w:val="24"/>
          <w:szCs w:val="24"/>
        </w:rPr>
        <w:t xml:space="preserve"> and</w:t>
      </w:r>
      <w:r w:rsidR="00F366DD">
        <w:rPr>
          <w:rFonts w:eastAsia="Times New Roman" w:cstheme="minorHAnsi"/>
          <w:color w:val="303235"/>
          <w:kern w:val="36"/>
          <w:sz w:val="24"/>
          <w:szCs w:val="24"/>
        </w:rPr>
        <w:t xml:space="preserve"> sound care</w:t>
      </w:r>
      <w:r w:rsidR="00E6739D">
        <w:rPr>
          <w:rFonts w:eastAsia="Times New Roman" w:cstheme="minorHAnsi"/>
          <w:color w:val="303235"/>
          <w:kern w:val="36"/>
          <w:sz w:val="24"/>
          <w:szCs w:val="24"/>
        </w:rPr>
        <w:t xml:space="preserve"> while collaborating with pediatric </w:t>
      </w:r>
      <w:r w:rsidR="00C32E39">
        <w:rPr>
          <w:rFonts w:eastAsia="Times New Roman" w:cstheme="minorHAnsi"/>
          <w:color w:val="303235"/>
          <w:kern w:val="36"/>
          <w:sz w:val="24"/>
          <w:szCs w:val="24"/>
        </w:rPr>
        <w:t xml:space="preserve">primary care </w:t>
      </w:r>
      <w:r w:rsidR="00E6739D">
        <w:rPr>
          <w:rFonts w:eastAsia="Times New Roman" w:cstheme="minorHAnsi"/>
          <w:color w:val="303235"/>
          <w:kern w:val="36"/>
          <w:sz w:val="24"/>
          <w:szCs w:val="24"/>
        </w:rPr>
        <w:t>provider</w:t>
      </w:r>
      <w:r w:rsidR="00C32E39">
        <w:rPr>
          <w:rFonts w:eastAsia="Times New Roman" w:cstheme="minorHAnsi"/>
          <w:color w:val="303235"/>
          <w:kern w:val="36"/>
          <w:sz w:val="24"/>
          <w:szCs w:val="24"/>
        </w:rPr>
        <w:t>s</w:t>
      </w:r>
      <w:r w:rsidR="00E1311A">
        <w:rPr>
          <w:rFonts w:eastAsia="Times New Roman" w:cstheme="minorHAnsi"/>
          <w:color w:val="303235"/>
          <w:kern w:val="36"/>
          <w:sz w:val="24"/>
          <w:szCs w:val="24"/>
        </w:rPr>
        <w:t>.</w:t>
      </w:r>
    </w:p>
    <w:p w14:paraId="0A53FD19" w14:textId="3801D220" w:rsidR="0049018A" w:rsidRDefault="0049018A" w:rsidP="00884C1E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RDNs </w:t>
      </w:r>
      <w:r w:rsidR="00976E1A">
        <w:rPr>
          <w:rFonts w:eastAsia="Times New Roman" w:cstheme="minorHAnsi"/>
          <w:color w:val="303235"/>
          <w:kern w:val="36"/>
          <w:sz w:val="24"/>
          <w:szCs w:val="24"/>
        </w:rPr>
        <w:t xml:space="preserve">take </w:t>
      </w:r>
      <w:r w:rsidR="003D1763">
        <w:rPr>
          <w:rFonts w:eastAsia="Times New Roman" w:cstheme="minorHAnsi"/>
          <w:color w:val="303235"/>
          <w:kern w:val="36"/>
          <w:sz w:val="24"/>
          <w:szCs w:val="24"/>
        </w:rPr>
        <w:t>the</w:t>
      </w:r>
      <w:r w:rsidR="00976E1A">
        <w:rPr>
          <w:rFonts w:eastAsia="Times New Roman" w:cstheme="minorHAnsi"/>
          <w:color w:val="303235"/>
          <w:kern w:val="36"/>
          <w:sz w:val="24"/>
          <w:szCs w:val="24"/>
        </w:rPr>
        <w:t xml:space="preserve"> whole child </w:t>
      </w:r>
      <w:r w:rsidR="003D1763">
        <w:rPr>
          <w:rFonts w:eastAsia="Times New Roman" w:cstheme="minorHAnsi"/>
          <w:color w:val="303235"/>
          <w:kern w:val="36"/>
          <w:sz w:val="24"/>
          <w:szCs w:val="24"/>
        </w:rPr>
        <w:t>and family into consideration</w:t>
      </w:r>
      <w:r w:rsidR="00514FEC">
        <w:rPr>
          <w:rFonts w:eastAsia="Times New Roman" w:cstheme="minorHAnsi"/>
          <w:color w:val="303235"/>
          <w:kern w:val="36"/>
          <w:sz w:val="24"/>
          <w:szCs w:val="24"/>
        </w:rPr>
        <w:t xml:space="preserve"> when assessing and treating</w:t>
      </w:r>
      <w:r w:rsidR="006A481E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C32E39">
        <w:rPr>
          <w:rFonts w:eastAsia="Times New Roman" w:cstheme="minorHAnsi"/>
          <w:color w:val="303235"/>
          <w:kern w:val="36"/>
          <w:sz w:val="24"/>
          <w:szCs w:val="24"/>
        </w:rPr>
        <w:t>eating concerns, and can determine if eating is indeed a concern, or if something else is at play in a child’s life</w:t>
      </w:r>
      <w:r w:rsidR="00514FEC">
        <w:rPr>
          <w:rFonts w:eastAsia="Times New Roman" w:cstheme="minorHAnsi"/>
          <w:color w:val="303235"/>
          <w:kern w:val="36"/>
          <w:sz w:val="24"/>
          <w:szCs w:val="24"/>
        </w:rPr>
        <w:t xml:space="preserve">. </w:t>
      </w:r>
      <w:r w:rsidR="00155B50">
        <w:rPr>
          <w:rFonts w:eastAsia="Times New Roman" w:cstheme="minorHAnsi"/>
          <w:color w:val="303235"/>
          <w:kern w:val="36"/>
          <w:sz w:val="24"/>
          <w:szCs w:val="24"/>
        </w:rPr>
        <w:t>Not only will RDNs make food and nutrition recommendations</w:t>
      </w:r>
      <w:r w:rsidR="00CB6CB0">
        <w:rPr>
          <w:rFonts w:eastAsia="Times New Roman" w:cstheme="minorHAnsi"/>
          <w:color w:val="303235"/>
          <w:kern w:val="36"/>
          <w:sz w:val="24"/>
          <w:szCs w:val="24"/>
        </w:rPr>
        <w:t xml:space="preserve">, </w:t>
      </w:r>
      <w:proofErr w:type="gramStart"/>
      <w:r w:rsidR="00CB6CB0">
        <w:rPr>
          <w:rFonts w:eastAsia="Times New Roman" w:cstheme="minorHAnsi"/>
          <w:color w:val="303235"/>
          <w:kern w:val="36"/>
          <w:sz w:val="24"/>
          <w:szCs w:val="24"/>
        </w:rPr>
        <w:t>they</w:t>
      </w:r>
      <w:proofErr w:type="gramEnd"/>
      <w:r w:rsidR="00CB6CB0">
        <w:rPr>
          <w:rFonts w:eastAsia="Times New Roman" w:cstheme="minorHAnsi"/>
          <w:color w:val="303235"/>
          <w:kern w:val="36"/>
          <w:sz w:val="24"/>
          <w:szCs w:val="24"/>
        </w:rPr>
        <w:t xml:space="preserve"> will </w:t>
      </w:r>
      <w:r w:rsidR="00163506">
        <w:rPr>
          <w:rFonts w:eastAsia="Times New Roman" w:cstheme="minorHAnsi"/>
          <w:color w:val="303235"/>
          <w:kern w:val="36"/>
          <w:sz w:val="24"/>
          <w:szCs w:val="24"/>
        </w:rPr>
        <w:t xml:space="preserve">also </w:t>
      </w:r>
      <w:r w:rsidR="00CB6CB0">
        <w:rPr>
          <w:rFonts w:eastAsia="Times New Roman" w:cstheme="minorHAnsi"/>
          <w:color w:val="303235"/>
          <w:kern w:val="36"/>
          <w:sz w:val="24"/>
          <w:szCs w:val="24"/>
        </w:rPr>
        <w:t>work</w:t>
      </w:r>
      <w:r w:rsidR="00976E1A">
        <w:rPr>
          <w:rFonts w:eastAsia="Times New Roman" w:cstheme="minorHAnsi"/>
          <w:color w:val="303235"/>
          <w:kern w:val="36"/>
          <w:sz w:val="24"/>
          <w:szCs w:val="24"/>
        </w:rPr>
        <w:t xml:space="preserve"> with parents</w:t>
      </w:r>
      <w:r w:rsidR="00717DF0">
        <w:rPr>
          <w:rFonts w:eastAsia="Times New Roman" w:cstheme="minorHAnsi"/>
          <w:color w:val="303235"/>
          <w:kern w:val="36"/>
          <w:sz w:val="24"/>
          <w:szCs w:val="24"/>
        </w:rPr>
        <w:t>/caregivers</w:t>
      </w:r>
      <w:r w:rsidR="00976E1A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CB6CB0">
        <w:rPr>
          <w:rFonts w:eastAsia="Times New Roman" w:cstheme="minorHAnsi"/>
          <w:color w:val="303235"/>
          <w:kern w:val="36"/>
          <w:sz w:val="24"/>
          <w:szCs w:val="24"/>
        </w:rPr>
        <w:t xml:space="preserve">and children </w:t>
      </w:r>
      <w:r w:rsidR="003F4A21">
        <w:rPr>
          <w:rFonts w:eastAsia="Times New Roman" w:cstheme="minorHAnsi"/>
          <w:color w:val="303235"/>
          <w:kern w:val="36"/>
          <w:sz w:val="24"/>
          <w:szCs w:val="24"/>
        </w:rPr>
        <w:t>on Ellyn Satter’s D</w:t>
      </w:r>
      <w:r w:rsidR="00CB6CB0">
        <w:rPr>
          <w:rFonts w:eastAsia="Times New Roman" w:cstheme="minorHAnsi"/>
          <w:color w:val="303235"/>
          <w:kern w:val="36"/>
          <w:sz w:val="24"/>
          <w:szCs w:val="24"/>
        </w:rPr>
        <w:t xml:space="preserve">ivision of </w:t>
      </w:r>
      <w:r w:rsidR="003F4A21">
        <w:rPr>
          <w:rFonts w:eastAsia="Times New Roman" w:cstheme="minorHAnsi"/>
          <w:color w:val="303235"/>
          <w:kern w:val="36"/>
          <w:sz w:val="24"/>
          <w:szCs w:val="24"/>
        </w:rPr>
        <w:t>R</w:t>
      </w:r>
      <w:r w:rsidR="00CB6CB0">
        <w:rPr>
          <w:rFonts w:eastAsia="Times New Roman" w:cstheme="minorHAnsi"/>
          <w:color w:val="303235"/>
          <w:kern w:val="36"/>
          <w:sz w:val="24"/>
          <w:szCs w:val="24"/>
        </w:rPr>
        <w:t>esponsibility</w:t>
      </w:r>
      <w:r w:rsidR="002F16E5">
        <w:rPr>
          <w:rFonts w:eastAsia="Times New Roman" w:cstheme="minorHAnsi"/>
          <w:color w:val="303235"/>
          <w:kern w:val="36"/>
          <w:sz w:val="24"/>
          <w:szCs w:val="24"/>
        </w:rPr>
        <w:t>:</w:t>
      </w:r>
      <w:r w:rsidR="00CB6CB0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AF531F">
        <w:rPr>
          <w:rFonts w:eastAsia="Times New Roman" w:cstheme="minorHAnsi"/>
          <w:color w:val="303235"/>
          <w:kern w:val="36"/>
          <w:sz w:val="24"/>
          <w:szCs w:val="24"/>
        </w:rPr>
        <w:t>the ‘what, when and where’</w:t>
      </w:r>
      <w:r w:rsidR="00CA372E">
        <w:rPr>
          <w:rFonts w:eastAsia="Times New Roman" w:cstheme="minorHAnsi"/>
          <w:color w:val="303235"/>
          <w:kern w:val="36"/>
          <w:sz w:val="24"/>
          <w:szCs w:val="24"/>
        </w:rPr>
        <w:t xml:space="preserve"> in regard to food, nutrition and feeding. </w:t>
      </w:r>
      <w:r w:rsidR="006B0360">
        <w:rPr>
          <w:rFonts w:eastAsia="Times New Roman" w:cstheme="minorHAnsi"/>
          <w:color w:val="303235"/>
          <w:kern w:val="36"/>
          <w:sz w:val="24"/>
          <w:szCs w:val="24"/>
        </w:rPr>
        <w:t xml:space="preserve">This approach has been shown </w:t>
      </w:r>
      <w:proofErr w:type="gramStart"/>
      <w:r w:rsidR="006B0360">
        <w:rPr>
          <w:rFonts w:eastAsia="Times New Roman" w:cstheme="minorHAnsi"/>
          <w:color w:val="303235"/>
          <w:kern w:val="36"/>
          <w:sz w:val="24"/>
          <w:szCs w:val="24"/>
        </w:rPr>
        <w:t>most</w:t>
      </w:r>
      <w:proofErr w:type="gramEnd"/>
      <w:r w:rsidR="006B0360">
        <w:rPr>
          <w:rFonts w:eastAsia="Times New Roman" w:cstheme="minorHAnsi"/>
          <w:color w:val="303235"/>
          <w:kern w:val="36"/>
          <w:sz w:val="24"/>
          <w:szCs w:val="24"/>
        </w:rPr>
        <w:t xml:space="preserve"> effective</w:t>
      </w:r>
      <w:r w:rsidR="0059120D">
        <w:rPr>
          <w:rFonts w:eastAsia="Times New Roman" w:cstheme="minorHAnsi"/>
          <w:color w:val="303235"/>
          <w:kern w:val="36"/>
          <w:sz w:val="24"/>
          <w:szCs w:val="24"/>
        </w:rPr>
        <w:t xml:space="preserve"> in </w:t>
      </w:r>
      <w:r w:rsidR="00C32E39">
        <w:rPr>
          <w:rFonts w:eastAsia="Times New Roman" w:cstheme="minorHAnsi"/>
          <w:color w:val="303235"/>
          <w:kern w:val="36"/>
          <w:sz w:val="24"/>
          <w:szCs w:val="24"/>
        </w:rPr>
        <w:t>normalizing eating</w:t>
      </w:r>
      <w:r w:rsidR="00C82931">
        <w:rPr>
          <w:rFonts w:eastAsia="Times New Roman" w:cstheme="minorHAnsi"/>
          <w:color w:val="303235"/>
          <w:kern w:val="36"/>
          <w:sz w:val="24"/>
          <w:szCs w:val="24"/>
        </w:rPr>
        <w:t>, improving nutrition statu</w:t>
      </w:r>
      <w:r w:rsidR="00F527EA">
        <w:rPr>
          <w:rFonts w:eastAsia="Times New Roman" w:cstheme="minorHAnsi"/>
          <w:color w:val="303235"/>
          <w:kern w:val="36"/>
          <w:sz w:val="24"/>
          <w:szCs w:val="24"/>
        </w:rPr>
        <w:t xml:space="preserve">s, </w:t>
      </w:r>
      <w:r w:rsidR="0059120D">
        <w:rPr>
          <w:rFonts w:eastAsia="Times New Roman" w:cstheme="minorHAnsi"/>
          <w:color w:val="303235"/>
          <w:kern w:val="36"/>
          <w:sz w:val="24"/>
          <w:szCs w:val="24"/>
        </w:rPr>
        <w:t xml:space="preserve">and decreasing eating disorders. </w:t>
      </w:r>
      <w:r w:rsidR="003F4A21">
        <w:rPr>
          <w:rFonts w:eastAsia="Times New Roman" w:cstheme="minorHAnsi"/>
          <w:color w:val="303235"/>
          <w:kern w:val="36"/>
          <w:sz w:val="24"/>
          <w:szCs w:val="24"/>
        </w:rPr>
        <w:t>(</w:t>
      </w:r>
      <w:hyperlink r:id="rId5" w:history="1">
        <w:r w:rsidR="003F4A21" w:rsidRPr="00553F99">
          <w:rPr>
            <w:rStyle w:val="Hyperlink"/>
            <w:rFonts w:eastAsia="Times New Roman" w:cstheme="minorHAnsi"/>
            <w:kern w:val="36"/>
            <w:sz w:val="24"/>
            <w:szCs w:val="24"/>
          </w:rPr>
          <w:t>www.ellynsatterinstitute.org</w:t>
        </w:r>
      </w:hyperlink>
      <w:r w:rsidR="003F4A21">
        <w:rPr>
          <w:rFonts w:eastAsia="Times New Roman" w:cstheme="minorHAnsi"/>
          <w:color w:val="303235"/>
          <w:kern w:val="36"/>
          <w:sz w:val="24"/>
          <w:szCs w:val="24"/>
        </w:rPr>
        <w:t xml:space="preserve">) </w:t>
      </w:r>
    </w:p>
    <w:p w14:paraId="2A4698A0" w14:textId="2A576DE7" w:rsidR="00E6739D" w:rsidRDefault="00BA6585" w:rsidP="00E6739D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eastAsia="Times New Roman" w:cstheme="minorHAnsi"/>
          <w:color w:val="303235"/>
          <w:kern w:val="36"/>
          <w:sz w:val="24"/>
          <w:szCs w:val="24"/>
        </w:rPr>
        <w:t>It can be easy to get swept away with the numbers on th</w:t>
      </w:r>
      <w:r w:rsidR="0018094A">
        <w:rPr>
          <w:rFonts w:eastAsia="Times New Roman" w:cstheme="minorHAnsi"/>
          <w:color w:val="303235"/>
          <w:kern w:val="36"/>
          <w:sz w:val="24"/>
          <w:szCs w:val="24"/>
        </w:rPr>
        <w:t>e scale</w:t>
      </w:r>
      <w:r w:rsidR="00717DF0">
        <w:rPr>
          <w:rFonts w:eastAsia="Times New Roman" w:cstheme="minorHAnsi"/>
          <w:color w:val="303235"/>
          <w:kern w:val="36"/>
          <w:sz w:val="24"/>
          <w:szCs w:val="24"/>
        </w:rPr>
        <w:t>. Here are s</w:t>
      </w:r>
      <w:r w:rsidR="00823A9D">
        <w:rPr>
          <w:rFonts w:eastAsia="Times New Roman" w:cstheme="minorHAnsi"/>
          <w:color w:val="303235"/>
          <w:kern w:val="36"/>
          <w:sz w:val="24"/>
          <w:szCs w:val="24"/>
        </w:rPr>
        <w:t>ome important t</w:t>
      </w:r>
      <w:r w:rsidR="00E6739D">
        <w:rPr>
          <w:rFonts w:eastAsia="Times New Roman" w:cstheme="minorHAnsi"/>
          <w:color w:val="303235"/>
          <w:kern w:val="36"/>
          <w:sz w:val="24"/>
          <w:szCs w:val="24"/>
        </w:rPr>
        <w:t>hings to keep in mind while working with this population:</w:t>
      </w:r>
    </w:p>
    <w:p w14:paraId="587F8D75" w14:textId="65B4D32D" w:rsidR="00A85551" w:rsidRPr="00E6739D" w:rsidRDefault="0079031A" w:rsidP="00E6739D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 and </w:t>
      </w:r>
      <w:r w:rsidR="006127D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dolescent</w:t>
      </w:r>
      <w:r w:rsidR="00A85551" w:rsidRPr="00E6739D">
        <w:rPr>
          <w:rFonts w:eastAsia="Times New Roman" w:cstheme="minorHAnsi"/>
          <w:color w:val="303235"/>
          <w:kern w:val="36"/>
          <w:sz w:val="24"/>
          <w:szCs w:val="24"/>
        </w:rPr>
        <w:t xml:space="preserve"> weight gain</w:t>
      </w:r>
      <w:r w:rsidR="006127DB">
        <w:rPr>
          <w:rFonts w:eastAsia="Times New Roman" w:cstheme="minorHAnsi"/>
          <w:color w:val="303235"/>
          <w:kern w:val="36"/>
          <w:sz w:val="24"/>
          <w:szCs w:val="24"/>
        </w:rPr>
        <w:t xml:space="preserve"> and/or </w:t>
      </w:r>
      <w:r w:rsidR="00CC019D">
        <w:rPr>
          <w:rFonts w:eastAsia="Times New Roman" w:cstheme="minorHAnsi"/>
          <w:color w:val="303235"/>
          <w:kern w:val="36"/>
          <w:sz w:val="24"/>
          <w:szCs w:val="24"/>
        </w:rPr>
        <w:t>acceleration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 may be</w:t>
      </w:r>
      <w:r w:rsidR="007875C1" w:rsidRPr="00E6739D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A85551" w:rsidRPr="00E6739D">
        <w:rPr>
          <w:rFonts w:eastAsia="Times New Roman" w:cstheme="minorHAnsi"/>
          <w:color w:val="303235"/>
          <w:kern w:val="36"/>
          <w:sz w:val="24"/>
          <w:szCs w:val="24"/>
        </w:rPr>
        <w:t xml:space="preserve">part of their normal growth </w:t>
      </w:r>
      <w:r w:rsidR="00C50132">
        <w:rPr>
          <w:rFonts w:eastAsia="Times New Roman" w:cstheme="minorHAnsi"/>
          <w:color w:val="303235"/>
          <w:kern w:val="36"/>
          <w:sz w:val="24"/>
          <w:szCs w:val="24"/>
        </w:rPr>
        <w:t xml:space="preserve">and </w:t>
      </w:r>
      <w:r w:rsidR="006127DB">
        <w:rPr>
          <w:rFonts w:eastAsia="Times New Roman" w:cstheme="minorHAnsi"/>
          <w:color w:val="303235"/>
          <w:kern w:val="36"/>
          <w:sz w:val="24"/>
          <w:szCs w:val="24"/>
        </w:rPr>
        <w:t xml:space="preserve">is </w:t>
      </w:r>
      <w:r w:rsidR="00C50132">
        <w:rPr>
          <w:rFonts w:eastAsia="Times New Roman" w:cstheme="minorHAnsi"/>
          <w:color w:val="303235"/>
          <w:kern w:val="36"/>
          <w:sz w:val="24"/>
          <w:szCs w:val="24"/>
        </w:rPr>
        <w:t xml:space="preserve">not necessarily </w:t>
      </w:r>
      <w:r w:rsidR="00A85551" w:rsidRPr="00E6739D">
        <w:rPr>
          <w:rFonts w:eastAsia="Times New Roman" w:cstheme="minorHAnsi"/>
          <w:color w:val="303235"/>
          <w:kern w:val="36"/>
          <w:sz w:val="24"/>
          <w:szCs w:val="24"/>
        </w:rPr>
        <w:t>a potential problem</w:t>
      </w:r>
      <w:r w:rsidR="008468B6" w:rsidRPr="00E6739D">
        <w:rPr>
          <w:rFonts w:eastAsia="Times New Roman" w:cstheme="minorHAnsi"/>
          <w:color w:val="303235"/>
          <w:kern w:val="36"/>
          <w:sz w:val="24"/>
          <w:szCs w:val="24"/>
        </w:rPr>
        <w:t xml:space="preserve"> </w:t>
      </w:r>
      <w:r w:rsidR="00C50132">
        <w:rPr>
          <w:rFonts w:eastAsia="Times New Roman" w:cstheme="minorHAnsi"/>
          <w:color w:val="303235"/>
          <w:kern w:val="36"/>
          <w:sz w:val="24"/>
          <w:szCs w:val="24"/>
        </w:rPr>
        <w:t>increasing</w:t>
      </w:r>
      <w:r w:rsidR="00882288" w:rsidRPr="00E6739D">
        <w:rPr>
          <w:rFonts w:eastAsia="Times New Roman" w:cstheme="minorHAnsi"/>
          <w:color w:val="303235"/>
          <w:kern w:val="36"/>
          <w:sz w:val="24"/>
          <w:szCs w:val="24"/>
        </w:rPr>
        <w:t xml:space="preserve"> health risk</w:t>
      </w:r>
      <w:r w:rsidR="00CC019D">
        <w:rPr>
          <w:rFonts w:eastAsia="Times New Roman" w:cstheme="minorHAnsi"/>
          <w:color w:val="303235"/>
          <w:kern w:val="36"/>
          <w:sz w:val="24"/>
          <w:szCs w:val="24"/>
        </w:rPr>
        <w:t>.</w:t>
      </w:r>
    </w:p>
    <w:p w14:paraId="4405DAFE" w14:textId="7BBF8898" w:rsidR="008468B6" w:rsidRDefault="008468B6" w:rsidP="008468B6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eastAsia="Times New Roman" w:cstheme="minorHAnsi"/>
          <w:color w:val="303235"/>
          <w:kern w:val="36"/>
          <w:sz w:val="24"/>
          <w:szCs w:val="24"/>
        </w:rPr>
        <w:t>M</w:t>
      </w:r>
      <w:r w:rsidRPr="00FE4F63">
        <w:rPr>
          <w:rFonts w:eastAsia="Times New Roman" w:cstheme="minorHAnsi"/>
          <w:color w:val="303235"/>
          <w:kern w:val="36"/>
          <w:sz w:val="24"/>
          <w:szCs w:val="24"/>
        </w:rPr>
        <w:t xml:space="preserve">alnutrition can occur in patients of all body sizes. </w:t>
      </w:r>
      <w:r>
        <w:rPr>
          <w:rFonts w:eastAsia="Times New Roman" w:cstheme="minorHAnsi"/>
          <w:color w:val="303235"/>
          <w:kern w:val="36"/>
          <w:sz w:val="24"/>
          <w:szCs w:val="24"/>
        </w:rPr>
        <w:t>Assess</w:t>
      </w:r>
      <w:r w:rsidRPr="00FE4F63">
        <w:rPr>
          <w:rFonts w:eastAsia="Times New Roman" w:cstheme="minorHAnsi"/>
          <w:color w:val="303235"/>
          <w:kern w:val="36"/>
          <w:sz w:val="24"/>
          <w:szCs w:val="24"/>
        </w:rPr>
        <w:t xml:space="preserve"> for rapid weight loss</w:t>
      </w:r>
      <w:r w:rsidR="000F3FBB">
        <w:rPr>
          <w:rFonts w:eastAsia="Times New Roman" w:cstheme="minorHAnsi"/>
          <w:color w:val="303235"/>
          <w:kern w:val="36"/>
          <w:sz w:val="24"/>
          <w:szCs w:val="24"/>
        </w:rPr>
        <w:t xml:space="preserve"> or </w:t>
      </w:r>
      <w:r>
        <w:rPr>
          <w:rFonts w:eastAsia="Times New Roman" w:cstheme="minorHAnsi"/>
          <w:color w:val="303235"/>
          <w:kern w:val="36"/>
          <w:sz w:val="24"/>
          <w:szCs w:val="24"/>
        </w:rPr>
        <w:t>restrictive eating</w:t>
      </w:r>
      <w:r w:rsidR="00EF37EB">
        <w:rPr>
          <w:rFonts w:eastAsia="Times New Roman" w:cstheme="minorHAnsi"/>
          <w:color w:val="303235"/>
          <w:kern w:val="36"/>
          <w:sz w:val="24"/>
          <w:szCs w:val="24"/>
        </w:rPr>
        <w:t xml:space="preserve"> (s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kipping certain food groups, meals or snacks </w:t>
      </w:r>
      <w:r w:rsidR="001D2F99">
        <w:rPr>
          <w:rFonts w:eastAsia="Times New Roman" w:cstheme="minorHAnsi"/>
          <w:color w:val="303235"/>
          <w:kern w:val="36"/>
          <w:sz w:val="24"/>
          <w:szCs w:val="24"/>
        </w:rPr>
        <w:t>or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 a change in physical activity patterns</w:t>
      </w:r>
      <w:r w:rsidR="00EF37EB">
        <w:rPr>
          <w:rFonts w:eastAsia="Times New Roman" w:cstheme="minorHAnsi"/>
          <w:color w:val="303235"/>
          <w:kern w:val="36"/>
          <w:sz w:val="24"/>
          <w:szCs w:val="24"/>
        </w:rPr>
        <w:t>)</w:t>
      </w:r>
      <w:r w:rsidR="00445D22">
        <w:rPr>
          <w:rFonts w:eastAsia="Times New Roman" w:cstheme="minorHAnsi"/>
          <w:color w:val="303235"/>
          <w:kern w:val="36"/>
          <w:sz w:val="24"/>
          <w:szCs w:val="24"/>
        </w:rPr>
        <w:t>.</w:t>
      </w:r>
    </w:p>
    <w:p w14:paraId="6A6386E3" w14:textId="7AB705C7" w:rsidR="008468B6" w:rsidRDefault="008468B6" w:rsidP="008468B6"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Ask for permission/consent to discuss topic of weight with patients and parents beforehand. If consent </w:t>
      </w:r>
      <w:r w:rsidR="00445D22">
        <w:rPr>
          <w:rFonts w:eastAsia="Times New Roman" w:cstheme="minorHAnsi"/>
          <w:color w:val="303235"/>
          <w:kern w:val="36"/>
          <w:sz w:val="24"/>
          <w:szCs w:val="24"/>
        </w:rPr>
        <w:t xml:space="preserve">is </w:t>
      </w: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granted, have discussions with parents alone, without the patient present. </w:t>
      </w:r>
    </w:p>
    <w:p w14:paraId="6B4DCA2C" w14:textId="3E0EC56A" w:rsidR="00133DDA" w:rsidRDefault="006E3310" w:rsidP="00133DDA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  <w:r>
        <w:rPr>
          <w:rFonts w:eastAsia="Times New Roman" w:cstheme="minorHAnsi"/>
          <w:color w:val="303235"/>
          <w:kern w:val="36"/>
          <w:sz w:val="24"/>
          <w:szCs w:val="24"/>
        </w:rPr>
        <w:t xml:space="preserve">Registered Dietitian Nutritionists (RDNs) are </w:t>
      </w:r>
      <w:r w:rsidR="007D63D7">
        <w:rPr>
          <w:rFonts w:eastAsia="Times New Roman" w:cstheme="minorHAnsi"/>
          <w:color w:val="303235"/>
          <w:kern w:val="36"/>
          <w:sz w:val="24"/>
          <w:szCs w:val="24"/>
        </w:rPr>
        <w:t xml:space="preserve">here to </w:t>
      </w:r>
      <w:r w:rsidR="00276C39">
        <w:rPr>
          <w:rFonts w:eastAsia="Times New Roman" w:cstheme="minorHAnsi"/>
          <w:color w:val="303235"/>
          <w:kern w:val="36"/>
          <w:sz w:val="24"/>
          <w:szCs w:val="24"/>
        </w:rPr>
        <w:t>take the burden off of you. To refer your patient, please</w:t>
      </w:r>
      <w:r w:rsidR="00407B09">
        <w:rPr>
          <w:rFonts w:eastAsia="Times New Roman" w:cstheme="minorHAnsi"/>
          <w:color w:val="303235"/>
          <w:kern w:val="36"/>
          <w:sz w:val="24"/>
          <w:szCs w:val="24"/>
        </w:rPr>
        <w:t xml:space="preserve"> contact one of the pediatric RDNs below:</w:t>
      </w:r>
    </w:p>
    <w:p w14:paraId="57B852BE" w14:textId="554B17B1" w:rsidR="006E36FD" w:rsidRDefault="006E36FD" w:rsidP="00133DDA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</w:p>
    <w:p w14:paraId="3CD8C4E2" w14:textId="6305D4F0" w:rsidR="006E36FD" w:rsidRDefault="006E36FD" w:rsidP="00133DDA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color w:val="303235"/>
          <w:kern w:val="36"/>
          <w:sz w:val="24"/>
          <w:szCs w:val="24"/>
        </w:rPr>
      </w:pPr>
    </w:p>
    <w:p w14:paraId="29F6C655" w14:textId="43340B7D" w:rsidR="00FB220D" w:rsidRPr="005206BA" w:rsidRDefault="005206BA" w:rsidP="00FB220D">
      <w:pPr>
        <w:shd w:val="clear" w:color="auto" w:fill="FFFFFF"/>
        <w:spacing w:beforeAutospacing="1" w:afterAutospacing="1"/>
        <w:textAlignment w:val="baseline"/>
        <w:outlineLvl w:val="0"/>
        <w:rPr>
          <w:rFonts w:eastAsia="Times New Roman" w:cstheme="minorHAnsi"/>
          <w:b/>
          <w:bCs/>
          <w:i/>
          <w:iCs/>
          <w:color w:val="303235"/>
          <w:kern w:val="36"/>
          <w:sz w:val="24"/>
          <w:szCs w:val="24"/>
        </w:rPr>
      </w:pPr>
      <w:r w:rsidRPr="005206BA">
        <w:rPr>
          <w:rFonts w:eastAsia="Times New Roman" w:cstheme="minorHAnsi"/>
          <w:b/>
          <w:bCs/>
          <w:i/>
          <w:iCs/>
          <w:color w:val="303235"/>
          <w:kern w:val="36"/>
          <w:sz w:val="24"/>
          <w:szCs w:val="24"/>
        </w:rPr>
        <w:t>[As the RDN distributing this information, you may choose to add or edit based on your local needs and patient populations.]</w:t>
      </w:r>
    </w:p>
    <w:sectPr w:rsidR="00FB220D" w:rsidRPr="005206BA" w:rsidSect="006F415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4608C"/>
    <w:multiLevelType w:val="hybridMultilevel"/>
    <w:tmpl w:val="3A96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D5"/>
    <w:rsid w:val="0001530F"/>
    <w:rsid w:val="00023BD6"/>
    <w:rsid w:val="00046B66"/>
    <w:rsid w:val="00083E12"/>
    <w:rsid w:val="000B4048"/>
    <w:rsid w:val="000F3FBB"/>
    <w:rsid w:val="00133DDA"/>
    <w:rsid w:val="00140FD5"/>
    <w:rsid w:val="00155B50"/>
    <w:rsid w:val="00163506"/>
    <w:rsid w:val="0018094A"/>
    <w:rsid w:val="001C1B94"/>
    <w:rsid w:val="001D2F99"/>
    <w:rsid w:val="00237466"/>
    <w:rsid w:val="002409C4"/>
    <w:rsid w:val="00276C39"/>
    <w:rsid w:val="002B75CB"/>
    <w:rsid w:val="002E60BB"/>
    <w:rsid w:val="002F0630"/>
    <w:rsid w:val="002F16E5"/>
    <w:rsid w:val="00305631"/>
    <w:rsid w:val="00346FE8"/>
    <w:rsid w:val="003559F0"/>
    <w:rsid w:val="00382AC0"/>
    <w:rsid w:val="003A221B"/>
    <w:rsid w:val="003D1763"/>
    <w:rsid w:val="003D537B"/>
    <w:rsid w:val="003F4A21"/>
    <w:rsid w:val="00407B09"/>
    <w:rsid w:val="00445D22"/>
    <w:rsid w:val="00466D54"/>
    <w:rsid w:val="00483453"/>
    <w:rsid w:val="0049018A"/>
    <w:rsid w:val="004B1926"/>
    <w:rsid w:val="00511B7D"/>
    <w:rsid w:val="00514FEC"/>
    <w:rsid w:val="005206BA"/>
    <w:rsid w:val="00536B1A"/>
    <w:rsid w:val="005444B3"/>
    <w:rsid w:val="005618A2"/>
    <w:rsid w:val="005665C5"/>
    <w:rsid w:val="00571008"/>
    <w:rsid w:val="00583D66"/>
    <w:rsid w:val="0059120D"/>
    <w:rsid w:val="005B7C66"/>
    <w:rsid w:val="006127DB"/>
    <w:rsid w:val="006142BE"/>
    <w:rsid w:val="00623275"/>
    <w:rsid w:val="00630808"/>
    <w:rsid w:val="006A481E"/>
    <w:rsid w:val="006B0360"/>
    <w:rsid w:val="006E0FCB"/>
    <w:rsid w:val="006E3310"/>
    <w:rsid w:val="006E36FD"/>
    <w:rsid w:val="006F4158"/>
    <w:rsid w:val="006F5570"/>
    <w:rsid w:val="006F5E06"/>
    <w:rsid w:val="00717DF0"/>
    <w:rsid w:val="00734177"/>
    <w:rsid w:val="007351ED"/>
    <w:rsid w:val="007875C1"/>
    <w:rsid w:val="0079031A"/>
    <w:rsid w:val="00795A2B"/>
    <w:rsid w:val="007A26E4"/>
    <w:rsid w:val="007A763B"/>
    <w:rsid w:val="007B0A2D"/>
    <w:rsid w:val="007C6D0B"/>
    <w:rsid w:val="007D63D7"/>
    <w:rsid w:val="00822FB8"/>
    <w:rsid w:val="00823A9D"/>
    <w:rsid w:val="00846039"/>
    <w:rsid w:val="008468B6"/>
    <w:rsid w:val="00851A57"/>
    <w:rsid w:val="00882288"/>
    <w:rsid w:val="00884C1E"/>
    <w:rsid w:val="008D3E7A"/>
    <w:rsid w:val="00925F5F"/>
    <w:rsid w:val="0096070F"/>
    <w:rsid w:val="00960EC2"/>
    <w:rsid w:val="00961DB3"/>
    <w:rsid w:val="00976E1A"/>
    <w:rsid w:val="0098768A"/>
    <w:rsid w:val="009A3619"/>
    <w:rsid w:val="009B06D6"/>
    <w:rsid w:val="009E20F9"/>
    <w:rsid w:val="009E7409"/>
    <w:rsid w:val="009F139A"/>
    <w:rsid w:val="00A05346"/>
    <w:rsid w:val="00A8234B"/>
    <w:rsid w:val="00A85551"/>
    <w:rsid w:val="00AC58C8"/>
    <w:rsid w:val="00AE7FEE"/>
    <w:rsid w:val="00AF4A95"/>
    <w:rsid w:val="00AF531F"/>
    <w:rsid w:val="00B1569C"/>
    <w:rsid w:val="00B52D38"/>
    <w:rsid w:val="00B53B04"/>
    <w:rsid w:val="00B54DCE"/>
    <w:rsid w:val="00BA6585"/>
    <w:rsid w:val="00BC3B26"/>
    <w:rsid w:val="00BC72E6"/>
    <w:rsid w:val="00C21778"/>
    <w:rsid w:val="00C309D5"/>
    <w:rsid w:val="00C32E39"/>
    <w:rsid w:val="00C411AD"/>
    <w:rsid w:val="00C50132"/>
    <w:rsid w:val="00C80367"/>
    <w:rsid w:val="00C82931"/>
    <w:rsid w:val="00CA372E"/>
    <w:rsid w:val="00CB24F5"/>
    <w:rsid w:val="00CB6CB0"/>
    <w:rsid w:val="00CC019D"/>
    <w:rsid w:val="00D10334"/>
    <w:rsid w:val="00D22BD8"/>
    <w:rsid w:val="00D4680F"/>
    <w:rsid w:val="00D54B00"/>
    <w:rsid w:val="00D730F5"/>
    <w:rsid w:val="00DA51BF"/>
    <w:rsid w:val="00E1311A"/>
    <w:rsid w:val="00E6739D"/>
    <w:rsid w:val="00EB6E8A"/>
    <w:rsid w:val="00ED32C7"/>
    <w:rsid w:val="00ED45BA"/>
    <w:rsid w:val="00EF0029"/>
    <w:rsid w:val="00EF37EB"/>
    <w:rsid w:val="00F33E0E"/>
    <w:rsid w:val="00F366DD"/>
    <w:rsid w:val="00F527EA"/>
    <w:rsid w:val="00FB220D"/>
    <w:rsid w:val="00FC1D44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52A0"/>
  <w15:chartTrackingRefBased/>
  <w15:docId w15:val="{16CB1DB9-3A66-406B-9B7D-0A4A35B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D5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823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34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basedOn w:val="Normal"/>
    <w:uiPriority w:val="34"/>
    <w:qFormat/>
    <w:rsid w:val="00FE4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lynsatterinstitu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Brooks</dc:creator>
  <cp:keywords/>
  <dc:description/>
  <cp:lastModifiedBy>Julie Brake</cp:lastModifiedBy>
  <cp:revision>2</cp:revision>
  <dcterms:created xsi:type="dcterms:W3CDTF">2023-02-07T02:25:00Z</dcterms:created>
  <dcterms:modified xsi:type="dcterms:W3CDTF">2023-02-07T02:25:00Z</dcterms:modified>
</cp:coreProperties>
</file>